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2AA9">
      <w:pPr>
        <w:pStyle w:val="2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 w14:paraId="4647E258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惠州市职业病防治院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73A9CA86"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/公司</w:t>
      </w:r>
      <w:r>
        <w:rPr>
          <w:rFonts w:hint="eastAsia" w:ascii="仿宋" w:hAnsi="仿宋" w:eastAsia="仿宋"/>
          <w:sz w:val="30"/>
          <w:szCs w:val="30"/>
        </w:rPr>
        <w:t>在参与项目过程中特作以下承诺：</w:t>
      </w:r>
    </w:p>
    <w:p w14:paraId="730AAC86"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 w14:paraId="3FCA2935">
      <w:pPr>
        <w:ind w:firstLine="300" w:firstLineChars="1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二、承诺调研报价真实有效，且与后续项目投标价不会差异巨大。</w:t>
      </w:r>
    </w:p>
    <w:p w14:paraId="60AF10DE"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、承诺我司所提供的全部材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料都是真实、有效和合法的，不存在任何假冒伪造情况。</w:t>
      </w:r>
    </w:p>
    <w:p w14:paraId="4187E12A"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、人力、物力、财力等资源保证按时按质按量完成货物、服务</w:t>
      </w:r>
      <w:r>
        <w:rPr>
          <w:rFonts w:hint="eastAsia" w:ascii="仿宋" w:hAnsi="仿宋" w:eastAsia="仿宋"/>
          <w:sz w:val="30"/>
          <w:szCs w:val="30"/>
          <w:lang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，提供优质服务，并对服务成果的真实性、准确性负责。</w:t>
      </w:r>
    </w:p>
    <w:p w14:paraId="3133020A">
      <w:pPr>
        <w:rPr>
          <w:rFonts w:hint="eastAsia" w:ascii="仿宋" w:hAnsi="仿宋" w:eastAsia="仿宋"/>
          <w:sz w:val="30"/>
          <w:szCs w:val="30"/>
        </w:rPr>
      </w:pPr>
    </w:p>
    <w:p w14:paraId="6CB21059">
      <w:pPr>
        <w:rPr>
          <w:rFonts w:hint="eastAsia" w:ascii="仿宋" w:hAnsi="仿宋" w:eastAsia="仿宋"/>
          <w:sz w:val="30"/>
          <w:szCs w:val="30"/>
        </w:rPr>
      </w:pPr>
    </w:p>
    <w:p w14:paraId="2B8D054F">
      <w:pPr>
        <w:rPr>
          <w:rFonts w:hint="eastAsia" w:ascii="仿宋" w:hAnsi="仿宋" w:eastAsia="仿宋"/>
          <w:sz w:val="30"/>
          <w:szCs w:val="30"/>
        </w:rPr>
      </w:pPr>
    </w:p>
    <w:p w14:paraId="0340DFDE"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 w14:paraId="698D3516">
      <w:pPr>
        <w:rPr>
          <w:rFonts w:hint="eastAsia" w:ascii="仿宋" w:hAnsi="仿宋" w:eastAsia="仿宋"/>
          <w:sz w:val="28"/>
          <w:szCs w:val="30"/>
        </w:rPr>
      </w:pPr>
    </w:p>
    <w:p w14:paraId="49AC1CA6"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TkxNDJlYWVlMDZiYmZmNDNiZjc1ZWFjYTI3ZjIifQ=="/>
  </w:docVars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0BD52EAC"/>
    <w:rsid w:val="3F6A52E4"/>
    <w:rsid w:val="5D8F1A23"/>
    <w:rsid w:val="62D01CCC"/>
    <w:rsid w:val="65F0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248</Characters>
  <Lines>5</Lines>
  <Paragraphs>1</Paragraphs>
  <TotalTime>2</TotalTime>
  <ScaleCrop>false</ScaleCrop>
  <LinksUpToDate>false</LinksUpToDate>
  <CharactersWithSpaces>280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Administrator</cp:lastModifiedBy>
  <dcterms:modified xsi:type="dcterms:W3CDTF">2024-11-13T02:43:46Z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6C4E7A701606418AA3E739550401AF28_13</vt:lpwstr>
  </property>
</Properties>
</file>